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8B4683">
        <w:rPr>
          <w:rFonts w:ascii="Times New Roman" w:eastAsia="Arial Unicode MS" w:hAnsi="Times New Roman" w:cs="Times New Roman"/>
          <w:b/>
          <w:sz w:val="24"/>
          <w:szCs w:val="24"/>
          <w:lang w:eastAsia="lv-LV"/>
        </w:rPr>
        <w:t>Nr.227</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8B4683">
        <w:rPr>
          <w:rFonts w:ascii="Times New Roman" w:eastAsia="Arial Unicode MS" w:hAnsi="Times New Roman" w:cs="Times New Roman"/>
          <w:sz w:val="24"/>
          <w:szCs w:val="24"/>
          <w:lang w:eastAsia="lv-LV"/>
        </w:rPr>
        <w:t>32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8B4683" w:rsidRPr="008B4683" w:rsidRDefault="008B4683" w:rsidP="008B4683">
      <w:pPr>
        <w:keepNext/>
        <w:spacing w:after="0" w:line="240" w:lineRule="auto"/>
        <w:outlineLvl w:val="0"/>
        <w:rPr>
          <w:rFonts w:ascii="Times New Roman" w:eastAsia="Arial Unicode MS" w:hAnsi="Times New Roman" w:cs="Arial Unicode MS"/>
          <w:b/>
          <w:sz w:val="24"/>
          <w:szCs w:val="24"/>
          <w:lang w:eastAsia="lv-LV" w:bidi="hi-IN"/>
        </w:rPr>
      </w:pPr>
      <w:r w:rsidRPr="008B4683">
        <w:rPr>
          <w:rFonts w:ascii="Times New Roman" w:eastAsia="Arial Unicode MS" w:hAnsi="Times New Roman" w:cs="Arial Unicode MS"/>
          <w:b/>
          <w:sz w:val="24"/>
          <w:szCs w:val="24"/>
          <w:lang w:eastAsia="lv-LV" w:bidi="hi-IN"/>
        </w:rPr>
        <w:t>Par saistību uzņemšanos un sabiedrībā balstītu sociālo pakalpojumu infrastruktūras attīstības risinājuma īstenošanu</w:t>
      </w:r>
    </w:p>
    <w:p w:rsidR="008B4683" w:rsidRPr="008B4683" w:rsidRDefault="008B4683" w:rsidP="008B4683">
      <w:pPr>
        <w:spacing w:after="0" w:line="259" w:lineRule="auto"/>
        <w:rPr>
          <w:rFonts w:ascii="Times New Roman" w:eastAsia="Calibri" w:hAnsi="Times New Roman" w:cs="Times New Roman"/>
          <w:i/>
          <w:sz w:val="24"/>
          <w:lang w:eastAsia="zh-CN" w:bidi="hi-IN"/>
        </w:rPr>
      </w:pPr>
    </w:p>
    <w:p w:rsidR="008B4683" w:rsidRPr="008B4683" w:rsidRDefault="008B4683" w:rsidP="008B4683">
      <w:pPr>
        <w:suppressAutoHyphens/>
        <w:autoSpaceDN w:val="0"/>
        <w:spacing w:after="120" w:line="240" w:lineRule="auto"/>
        <w:jc w:val="both"/>
        <w:textAlignment w:val="baseline"/>
        <w:rPr>
          <w:rFonts w:ascii="Times New Roman" w:eastAsia="SimSun" w:hAnsi="Times New Roman" w:cs="Times New Roman"/>
          <w:kern w:val="3"/>
          <w:sz w:val="24"/>
          <w:szCs w:val="24"/>
          <w:lang w:eastAsia="zh-CN" w:bidi="hi-IN"/>
        </w:rPr>
      </w:pPr>
      <w:r w:rsidRPr="008B4683">
        <w:rPr>
          <w:rFonts w:ascii="Times New Roman" w:eastAsia="SimSun" w:hAnsi="Times New Roman" w:cs="Times New Roman"/>
          <w:kern w:val="3"/>
          <w:sz w:val="24"/>
          <w:szCs w:val="24"/>
          <w:lang w:eastAsia="zh-CN" w:bidi="hi-IN"/>
        </w:rPr>
        <w:tab/>
        <w:t xml:space="preserve">Saskaņā ar 2016.gada 1.martā noslēgto sadarbības līgumu Nr. 2.1-19/37 par projekta “Vidzeme iekļauj” (ID Nr. 9.2.2.1/15/I/003) īstenošanu, viens no projekta uzdevumiem ir izstrādāt Vidzemes reģiona </w:t>
      </w:r>
      <w:proofErr w:type="spellStart"/>
      <w:r w:rsidRPr="008B4683">
        <w:rPr>
          <w:rFonts w:ascii="Times New Roman" w:eastAsia="SimSun" w:hAnsi="Times New Roman" w:cs="Times New Roman"/>
          <w:kern w:val="3"/>
          <w:sz w:val="24"/>
          <w:szCs w:val="24"/>
          <w:lang w:eastAsia="zh-CN" w:bidi="hi-IN"/>
        </w:rPr>
        <w:t>Deinstitucionalizācijas</w:t>
      </w:r>
      <w:proofErr w:type="spellEnd"/>
      <w:r w:rsidRPr="008B4683">
        <w:rPr>
          <w:rFonts w:ascii="Times New Roman" w:eastAsia="SimSun" w:hAnsi="Times New Roman" w:cs="Times New Roman"/>
          <w:kern w:val="3"/>
          <w:sz w:val="24"/>
          <w:szCs w:val="24"/>
          <w:lang w:eastAsia="zh-CN" w:bidi="hi-IN"/>
        </w:rPr>
        <w:t xml:space="preserve"> plānu (turpmāk – DI plāns). Pašvaldībām, kas ir apņēmušās īstenot </w:t>
      </w:r>
      <w:bookmarkStart w:id="0" w:name="_Hlk511981468"/>
      <w:r w:rsidRPr="008B4683">
        <w:rPr>
          <w:rFonts w:ascii="Times New Roman" w:eastAsia="SimSun" w:hAnsi="Times New Roman" w:cs="Times New Roman"/>
          <w:kern w:val="3"/>
          <w:sz w:val="24"/>
          <w:szCs w:val="24"/>
          <w:lang w:eastAsia="zh-CN" w:bidi="hi-IN"/>
        </w:rPr>
        <w:t>sabiedrībā balstītu sociālo pakalpojumu infrastruktūras attīstības risinājumus</w:t>
      </w:r>
      <w:bookmarkEnd w:id="0"/>
      <w:r w:rsidRPr="008B4683">
        <w:rPr>
          <w:rFonts w:ascii="Times New Roman" w:eastAsia="SimSun" w:hAnsi="Times New Roman" w:cs="Times New Roman"/>
          <w:kern w:val="3"/>
          <w:sz w:val="24"/>
          <w:szCs w:val="24"/>
          <w:lang w:eastAsia="zh-CN" w:bidi="hi-IN"/>
        </w:rPr>
        <w:t xml:space="preserve">, ir jāiesniedz projekta pieteikums </w:t>
      </w:r>
      <w:bookmarkStart w:id="1" w:name="_Hlk511981772"/>
      <w:r w:rsidRPr="008B4683">
        <w:rPr>
          <w:rFonts w:ascii="Times New Roman" w:eastAsia="SimSun" w:hAnsi="Times New Roman" w:cs="Times New Roman"/>
          <w:kern w:val="3"/>
          <w:sz w:val="24"/>
          <w:szCs w:val="24"/>
          <w:lang w:eastAsia="zh-CN" w:bidi="hi-IN"/>
        </w:rPr>
        <w:t xml:space="preserve">Darbības programmas </w:t>
      </w:r>
      <w:bookmarkStart w:id="2" w:name="_Hlk511982586"/>
      <w:r w:rsidRPr="008B4683">
        <w:rPr>
          <w:rFonts w:ascii="Times New Roman" w:eastAsia="SimSun" w:hAnsi="Times New Roman" w:cs="Times New Roman"/>
          <w:kern w:val="3"/>
          <w:sz w:val="24"/>
          <w:szCs w:val="24"/>
          <w:lang w:eastAsia="zh-CN" w:bidi="hi-IN"/>
        </w:rPr>
        <w:t xml:space="preserve">“Izaugsme un nodarbinātība” specifiskā atbalsta mērķa 9.3.1.”Attīstīt pakalpojumu infrastruktūru bērnu aprūpei ģimeniskā vidē un personu ar invaliditāti neatkarīgai dzīvei un integrācijai sabiedrībā” 9.3.1.1.pasākuma “Pakalpojumu infrastruktūras attīstība </w:t>
      </w:r>
      <w:proofErr w:type="spellStart"/>
      <w:r w:rsidRPr="008B4683">
        <w:rPr>
          <w:rFonts w:ascii="Times New Roman" w:eastAsia="SimSun" w:hAnsi="Times New Roman" w:cs="Times New Roman"/>
          <w:kern w:val="3"/>
          <w:sz w:val="24"/>
          <w:szCs w:val="24"/>
          <w:lang w:eastAsia="zh-CN" w:bidi="hi-IN"/>
        </w:rPr>
        <w:t>deinstitucionalizācijas</w:t>
      </w:r>
      <w:proofErr w:type="spellEnd"/>
      <w:r w:rsidRPr="008B4683">
        <w:rPr>
          <w:rFonts w:ascii="Times New Roman" w:eastAsia="SimSun" w:hAnsi="Times New Roman" w:cs="Times New Roman"/>
          <w:kern w:val="3"/>
          <w:sz w:val="24"/>
          <w:szCs w:val="24"/>
          <w:lang w:eastAsia="zh-CN" w:bidi="hi-IN"/>
        </w:rPr>
        <w:t xml:space="preserve"> plānu īstenošanai”</w:t>
      </w:r>
      <w:bookmarkEnd w:id="1"/>
      <w:r w:rsidRPr="008B4683">
        <w:rPr>
          <w:rFonts w:ascii="Times New Roman" w:eastAsia="SimSun" w:hAnsi="Times New Roman" w:cs="Times New Roman"/>
          <w:kern w:val="3"/>
          <w:sz w:val="24"/>
          <w:szCs w:val="24"/>
          <w:lang w:eastAsia="zh-CN" w:bidi="hi-IN"/>
        </w:rPr>
        <w:t xml:space="preserve"> otrajā projektu iesniegumu atlases kārtā</w:t>
      </w:r>
      <w:bookmarkEnd w:id="2"/>
      <w:r w:rsidRPr="008B4683">
        <w:rPr>
          <w:rFonts w:ascii="Times New Roman" w:eastAsia="SimSun" w:hAnsi="Times New Roman" w:cs="Times New Roman"/>
          <w:kern w:val="3"/>
          <w:sz w:val="24"/>
          <w:szCs w:val="24"/>
          <w:lang w:eastAsia="zh-CN" w:bidi="hi-IN"/>
        </w:rPr>
        <w:t xml:space="preserve">.   Pamatojoties uz esošās situācijas izpēti un analīzi, DI plāna mērķis ir rast optimālu risinājumu sabiedrībā balstītu sociālo pakalpojumu attīstībai un izvietojumam Vidzemes reģiona pašvaldībās. Madonas novadā rekomendētais pakalpojumu izvietojums un sasniedzamie rezultāti: </w:t>
      </w:r>
    </w:p>
    <w:p w:rsidR="008B4683" w:rsidRPr="008B4683" w:rsidRDefault="008B4683" w:rsidP="008B4683">
      <w:pPr>
        <w:numPr>
          <w:ilvl w:val="0"/>
          <w:numId w:val="7"/>
        </w:numPr>
        <w:suppressAutoHyphens/>
        <w:autoSpaceDN w:val="0"/>
        <w:spacing w:after="120" w:line="240" w:lineRule="auto"/>
        <w:jc w:val="both"/>
        <w:textAlignment w:val="baseline"/>
        <w:rPr>
          <w:rFonts w:ascii="Times New Roman" w:eastAsia="SimSun" w:hAnsi="Times New Roman" w:cs="Times New Roman"/>
          <w:kern w:val="3"/>
          <w:sz w:val="24"/>
          <w:szCs w:val="24"/>
          <w:lang w:eastAsia="zh-CN" w:bidi="hi-IN"/>
        </w:rPr>
      </w:pPr>
      <w:bookmarkStart w:id="3" w:name="_Hlk511983785"/>
      <w:r w:rsidRPr="008B4683">
        <w:rPr>
          <w:rFonts w:ascii="Times New Roman" w:eastAsia="SimSun" w:hAnsi="Times New Roman" w:cs="Times New Roman"/>
          <w:kern w:val="3"/>
          <w:sz w:val="24"/>
          <w:szCs w:val="24"/>
          <w:lang w:eastAsia="zh-CN" w:bidi="hi-IN"/>
        </w:rPr>
        <w:t xml:space="preserve">izveidot pašvaldībai piederošā īpašumā Ozolos, Liezēres pagastā, Madonas novadā </w:t>
      </w:r>
      <w:r w:rsidRPr="008B4683">
        <w:rPr>
          <w:rFonts w:ascii="Times New Roman" w:eastAsia="SimSun" w:hAnsi="Times New Roman" w:cs="Times New Roman"/>
          <w:b/>
          <w:kern w:val="3"/>
          <w:sz w:val="24"/>
          <w:szCs w:val="24"/>
          <w:lang w:eastAsia="zh-CN" w:bidi="hi-IN"/>
        </w:rPr>
        <w:t>ģimeniskai videi pietuvinātu pakalpojumu</w:t>
      </w:r>
      <w:r w:rsidRPr="008B4683">
        <w:rPr>
          <w:rFonts w:ascii="Times New Roman" w:eastAsia="SimSun" w:hAnsi="Times New Roman" w:cs="Times New Roman"/>
          <w:kern w:val="3"/>
          <w:sz w:val="24"/>
          <w:szCs w:val="24"/>
          <w:lang w:eastAsia="zh-CN" w:bidi="hi-IN"/>
        </w:rPr>
        <w:t xml:space="preserve">. Iznākuma rādītājs: </w:t>
      </w:r>
      <w:proofErr w:type="spellStart"/>
      <w:r w:rsidRPr="008B4683">
        <w:rPr>
          <w:rFonts w:ascii="Times New Roman" w:eastAsia="SimSun" w:hAnsi="Times New Roman" w:cs="Times New Roman"/>
          <w:kern w:val="3"/>
          <w:sz w:val="24"/>
          <w:szCs w:val="24"/>
          <w:lang w:eastAsia="zh-CN" w:bidi="hi-IN"/>
        </w:rPr>
        <w:t>jaunizveidotas</w:t>
      </w:r>
      <w:proofErr w:type="spellEnd"/>
      <w:r w:rsidRPr="008B4683">
        <w:rPr>
          <w:rFonts w:ascii="Times New Roman" w:eastAsia="SimSun" w:hAnsi="Times New Roman" w:cs="Times New Roman"/>
          <w:kern w:val="3"/>
          <w:sz w:val="24"/>
          <w:szCs w:val="24"/>
          <w:lang w:eastAsia="zh-CN" w:bidi="hi-IN"/>
        </w:rPr>
        <w:t xml:space="preserve"> normatīviem atbilstošas </w:t>
      </w:r>
      <w:r w:rsidRPr="008B4683">
        <w:rPr>
          <w:rFonts w:ascii="Times New Roman" w:eastAsia="SimSun" w:hAnsi="Times New Roman" w:cs="Times New Roman"/>
          <w:b/>
          <w:kern w:val="3"/>
          <w:sz w:val="24"/>
          <w:szCs w:val="24"/>
          <w:lang w:eastAsia="zh-CN" w:bidi="hi-IN"/>
        </w:rPr>
        <w:t>12 vietas</w:t>
      </w:r>
      <w:r w:rsidRPr="008B4683">
        <w:rPr>
          <w:rFonts w:ascii="Times New Roman" w:eastAsia="SimSun" w:hAnsi="Times New Roman" w:cs="Times New Roman"/>
          <w:kern w:val="3"/>
          <w:sz w:val="24"/>
          <w:szCs w:val="24"/>
          <w:lang w:eastAsia="zh-CN" w:bidi="hi-IN"/>
        </w:rPr>
        <w:t xml:space="preserve"> ģimeniskai videi pietuvinātā pakalpojumā; </w:t>
      </w:r>
    </w:p>
    <w:p w:rsidR="008B4683" w:rsidRPr="008B4683" w:rsidRDefault="008B4683" w:rsidP="008B4683">
      <w:pPr>
        <w:numPr>
          <w:ilvl w:val="0"/>
          <w:numId w:val="7"/>
        </w:numPr>
        <w:suppressAutoHyphens/>
        <w:autoSpaceDN w:val="0"/>
        <w:spacing w:after="120" w:line="240" w:lineRule="auto"/>
        <w:jc w:val="both"/>
        <w:textAlignment w:val="baseline"/>
        <w:rPr>
          <w:rFonts w:ascii="Times New Roman" w:eastAsia="SimSun" w:hAnsi="Times New Roman" w:cs="Times New Roman"/>
          <w:kern w:val="3"/>
          <w:sz w:val="24"/>
          <w:szCs w:val="24"/>
          <w:lang w:eastAsia="zh-CN" w:bidi="hi-IN"/>
        </w:rPr>
      </w:pPr>
      <w:r w:rsidRPr="008B4683">
        <w:rPr>
          <w:rFonts w:ascii="Times New Roman" w:eastAsia="SimSun" w:hAnsi="Times New Roman" w:cs="Times New Roman"/>
          <w:kern w:val="3"/>
          <w:sz w:val="24"/>
          <w:szCs w:val="24"/>
          <w:lang w:eastAsia="zh-CN" w:bidi="hi-IN"/>
        </w:rPr>
        <w:t xml:space="preserve"> </w:t>
      </w:r>
      <w:bookmarkEnd w:id="3"/>
      <w:r w:rsidRPr="008B4683">
        <w:rPr>
          <w:rFonts w:ascii="Times New Roman" w:eastAsia="SimSun" w:hAnsi="Times New Roman" w:cs="Times New Roman"/>
          <w:kern w:val="3"/>
          <w:sz w:val="24"/>
          <w:szCs w:val="24"/>
          <w:lang w:eastAsia="zh-CN" w:bidi="hi-IN"/>
        </w:rPr>
        <w:t xml:space="preserve">izveidot pašvaldībai piederošā ēkā Jaunatnes ielā 1, Ozolos, Liezēres pagastā, Madonas novadā </w:t>
      </w:r>
      <w:r w:rsidRPr="008B4683">
        <w:rPr>
          <w:rFonts w:ascii="Times New Roman" w:eastAsia="SimSun" w:hAnsi="Times New Roman" w:cs="Times New Roman"/>
          <w:b/>
          <w:kern w:val="3"/>
          <w:sz w:val="24"/>
          <w:szCs w:val="24"/>
          <w:lang w:eastAsia="zh-CN" w:bidi="hi-IN"/>
        </w:rPr>
        <w:t>jauniešu mājas pakalpojumu</w:t>
      </w:r>
      <w:r w:rsidRPr="008B4683">
        <w:rPr>
          <w:rFonts w:ascii="Times New Roman" w:eastAsia="SimSun" w:hAnsi="Times New Roman" w:cs="Times New Roman"/>
          <w:kern w:val="3"/>
          <w:sz w:val="24"/>
          <w:szCs w:val="24"/>
          <w:lang w:eastAsia="zh-CN" w:bidi="hi-IN"/>
        </w:rPr>
        <w:t xml:space="preserve">. Iznākuma rādītājs: </w:t>
      </w:r>
      <w:proofErr w:type="spellStart"/>
      <w:r w:rsidRPr="008B4683">
        <w:rPr>
          <w:rFonts w:ascii="Times New Roman" w:eastAsia="SimSun" w:hAnsi="Times New Roman" w:cs="Times New Roman"/>
          <w:kern w:val="3"/>
          <w:sz w:val="24"/>
          <w:szCs w:val="24"/>
          <w:lang w:eastAsia="zh-CN" w:bidi="hi-IN"/>
        </w:rPr>
        <w:t>jaunizveidotas</w:t>
      </w:r>
      <w:proofErr w:type="spellEnd"/>
      <w:r w:rsidRPr="008B4683">
        <w:rPr>
          <w:rFonts w:ascii="Times New Roman" w:eastAsia="SimSun" w:hAnsi="Times New Roman" w:cs="Times New Roman"/>
          <w:kern w:val="3"/>
          <w:sz w:val="24"/>
          <w:szCs w:val="24"/>
          <w:lang w:eastAsia="zh-CN" w:bidi="hi-IN"/>
        </w:rPr>
        <w:t xml:space="preserve"> normatīviem atbilstošas </w:t>
      </w:r>
      <w:r w:rsidRPr="008B4683">
        <w:rPr>
          <w:rFonts w:ascii="Times New Roman" w:eastAsia="SimSun" w:hAnsi="Times New Roman" w:cs="Times New Roman"/>
          <w:b/>
          <w:kern w:val="3"/>
          <w:sz w:val="24"/>
          <w:szCs w:val="24"/>
          <w:lang w:eastAsia="zh-CN" w:bidi="hi-IN"/>
        </w:rPr>
        <w:t>8 vietas</w:t>
      </w:r>
      <w:r w:rsidRPr="008B4683">
        <w:rPr>
          <w:rFonts w:ascii="Times New Roman" w:eastAsia="SimSun" w:hAnsi="Times New Roman" w:cs="Times New Roman"/>
          <w:kern w:val="3"/>
          <w:sz w:val="24"/>
          <w:szCs w:val="24"/>
          <w:lang w:eastAsia="zh-CN" w:bidi="hi-IN"/>
        </w:rPr>
        <w:t xml:space="preserve"> jauniešu mājas pakalpojumā;  </w:t>
      </w:r>
    </w:p>
    <w:p w:rsidR="008B4683" w:rsidRPr="008B4683" w:rsidRDefault="008B4683" w:rsidP="008B4683">
      <w:pPr>
        <w:numPr>
          <w:ilvl w:val="0"/>
          <w:numId w:val="7"/>
        </w:numPr>
        <w:suppressAutoHyphens/>
        <w:autoSpaceDN w:val="0"/>
        <w:spacing w:after="120" w:line="240" w:lineRule="auto"/>
        <w:jc w:val="both"/>
        <w:textAlignment w:val="baseline"/>
        <w:rPr>
          <w:rFonts w:ascii="Times New Roman" w:eastAsia="SimSun" w:hAnsi="Times New Roman" w:cs="Times New Roman"/>
          <w:kern w:val="3"/>
          <w:sz w:val="24"/>
          <w:szCs w:val="24"/>
          <w:lang w:eastAsia="zh-CN" w:bidi="hi-IN"/>
        </w:rPr>
      </w:pPr>
      <w:bookmarkStart w:id="4" w:name="_Hlk511984783"/>
      <w:r w:rsidRPr="008B4683">
        <w:rPr>
          <w:rFonts w:ascii="Times New Roman" w:eastAsia="SimSun" w:hAnsi="Times New Roman" w:cs="Times New Roman"/>
          <w:kern w:val="3"/>
          <w:sz w:val="24"/>
          <w:szCs w:val="24"/>
          <w:lang w:eastAsia="zh-CN" w:bidi="hi-IN"/>
        </w:rPr>
        <w:t xml:space="preserve">izveidot </w:t>
      </w:r>
      <w:bookmarkStart w:id="5" w:name="_Hlk512072735"/>
      <w:r w:rsidRPr="008B4683">
        <w:rPr>
          <w:rFonts w:ascii="Times New Roman" w:eastAsia="SimSun" w:hAnsi="Times New Roman" w:cs="Times New Roman"/>
          <w:kern w:val="3"/>
          <w:sz w:val="24"/>
          <w:szCs w:val="24"/>
          <w:lang w:eastAsia="zh-CN" w:bidi="hi-IN"/>
        </w:rPr>
        <w:t>Skolas ielā 8, Madonā</w:t>
      </w:r>
      <w:bookmarkEnd w:id="5"/>
      <w:r w:rsidRPr="008B4683">
        <w:rPr>
          <w:rFonts w:ascii="Times New Roman" w:eastAsia="SimSun" w:hAnsi="Times New Roman" w:cs="Times New Roman"/>
          <w:kern w:val="3"/>
          <w:sz w:val="24"/>
          <w:szCs w:val="24"/>
          <w:lang w:eastAsia="zh-CN" w:bidi="hi-IN"/>
        </w:rPr>
        <w:t xml:space="preserve">, Madonas novadā </w:t>
      </w:r>
      <w:r w:rsidRPr="008B4683">
        <w:rPr>
          <w:rFonts w:ascii="Times New Roman" w:eastAsia="SimSun" w:hAnsi="Times New Roman" w:cs="Times New Roman"/>
          <w:b/>
          <w:kern w:val="3"/>
          <w:sz w:val="24"/>
          <w:szCs w:val="24"/>
          <w:lang w:eastAsia="zh-CN" w:bidi="hi-IN"/>
        </w:rPr>
        <w:t xml:space="preserve">dienas aprūpes centru bērniem ar funkcionāliem traucējumiem. </w:t>
      </w:r>
      <w:r w:rsidRPr="008B4683">
        <w:rPr>
          <w:rFonts w:ascii="Times New Roman" w:eastAsia="SimSun" w:hAnsi="Times New Roman" w:cs="Times New Roman"/>
          <w:kern w:val="3"/>
          <w:sz w:val="24"/>
          <w:szCs w:val="24"/>
          <w:lang w:eastAsia="zh-CN" w:bidi="hi-IN"/>
        </w:rPr>
        <w:t xml:space="preserve">Iznākuma rādītājs: </w:t>
      </w:r>
      <w:proofErr w:type="spellStart"/>
      <w:r w:rsidRPr="008B4683">
        <w:rPr>
          <w:rFonts w:ascii="Times New Roman" w:eastAsia="SimSun" w:hAnsi="Times New Roman" w:cs="Times New Roman"/>
          <w:kern w:val="3"/>
          <w:sz w:val="24"/>
          <w:szCs w:val="24"/>
          <w:lang w:eastAsia="zh-CN" w:bidi="hi-IN"/>
        </w:rPr>
        <w:t>jaunizveidotas</w:t>
      </w:r>
      <w:proofErr w:type="spellEnd"/>
      <w:r w:rsidRPr="008B4683">
        <w:rPr>
          <w:rFonts w:ascii="Times New Roman" w:eastAsia="SimSun" w:hAnsi="Times New Roman" w:cs="Times New Roman"/>
          <w:kern w:val="3"/>
          <w:sz w:val="24"/>
          <w:szCs w:val="24"/>
          <w:lang w:eastAsia="zh-CN" w:bidi="hi-IN"/>
        </w:rPr>
        <w:t xml:space="preserve"> normatīviem atbilstošas </w:t>
      </w:r>
      <w:r w:rsidRPr="008B4683">
        <w:rPr>
          <w:rFonts w:ascii="Times New Roman" w:eastAsia="SimSun" w:hAnsi="Times New Roman" w:cs="Times New Roman"/>
          <w:b/>
          <w:kern w:val="3"/>
          <w:sz w:val="24"/>
          <w:szCs w:val="24"/>
          <w:lang w:eastAsia="zh-CN" w:bidi="hi-IN"/>
        </w:rPr>
        <w:t>13 vietas</w:t>
      </w:r>
      <w:r w:rsidRPr="008B4683">
        <w:rPr>
          <w:rFonts w:ascii="Times New Roman" w:eastAsia="SimSun" w:hAnsi="Times New Roman" w:cs="Times New Roman"/>
          <w:kern w:val="3"/>
          <w:sz w:val="24"/>
          <w:szCs w:val="24"/>
          <w:lang w:eastAsia="zh-CN" w:bidi="hi-IN"/>
        </w:rPr>
        <w:t xml:space="preserve"> dienas aprūpes centrā bērniem ar funkcionāliem traucējumiem;</w:t>
      </w:r>
    </w:p>
    <w:bookmarkEnd w:id="4"/>
    <w:p w:rsidR="008B4683" w:rsidRPr="008B4683" w:rsidRDefault="008B4683" w:rsidP="008B4683">
      <w:pPr>
        <w:numPr>
          <w:ilvl w:val="0"/>
          <w:numId w:val="7"/>
        </w:numPr>
        <w:suppressAutoHyphens/>
        <w:autoSpaceDN w:val="0"/>
        <w:spacing w:after="120" w:line="240" w:lineRule="auto"/>
        <w:jc w:val="both"/>
        <w:textAlignment w:val="baseline"/>
        <w:rPr>
          <w:rFonts w:ascii="Times New Roman" w:eastAsia="SimSun" w:hAnsi="Times New Roman" w:cs="Times New Roman"/>
          <w:kern w:val="3"/>
          <w:sz w:val="24"/>
          <w:szCs w:val="24"/>
          <w:lang w:eastAsia="zh-CN" w:bidi="hi-IN"/>
        </w:rPr>
      </w:pPr>
      <w:r w:rsidRPr="008B4683">
        <w:rPr>
          <w:rFonts w:ascii="Times New Roman" w:eastAsia="SimSun" w:hAnsi="Times New Roman" w:cs="Times New Roman"/>
          <w:kern w:val="3"/>
          <w:sz w:val="24"/>
          <w:szCs w:val="24"/>
          <w:lang w:eastAsia="zh-CN" w:bidi="hi-IN"/>
        </w:rPr>
        <w:t xml:space="preserve">izveidot </w:t>
      </w:r>
      <w:bookmarkStart w:id="6" w:name="_Hlk512072804"/>
      <w:r w:rsidRPr="008B4683">
        <w:rPr>
          <w:rFonts w:ascii="Times New Roman" w:eastAsia="SimSun" w:hAnsi="Times New Roman" w:cs="Times New Roman"/>
          <w:kern w:val="3"/>
          <w:sz w:val="24"/>
          <w:szCs w:val="24"/>
          <w:lang w:eastAsia="zh-CN" w:bidi="hi-IN"/>
        </w:rPr>
        <w:t>Skolas ielā 8, Madonā</w:t>
      </w:r>
      <w:bookmarkEnd w:id="6"/>
      <w:r w:rsidRPr="008B4683">
        <w:rPr>
          <w:rFonts w:ascii="Times New Roman" w:eastAsia="SimSun" w:hAnsi="Times New Roman" w:cs="Times New Roman"/>
          <w:kern w:val="3"/>
          <w:sz w:val="24"/>
          <w:szCs w:val="24"/>
          <w:lang w:eastAsia="zh-CN" w:bidi="hi-IN"/>
        </w:rPr>
        <w:t xml:space="preserve">, Madonas novadā </w:t>
      </w:r>
      <w:r w:rsidRPr="008B4683">
        <w:rPr>
          <w:rFonts w:ascii="Times New Roman" w:eastAsia="SimSun" w:hAnsi="Times New Roman" w:cs="Times New Roman"/>
          <w:b/>
          <w:kern w:val="3"/>
          <w:sz w:val="24"/>
          <w:szCs w:val="24"/>
          <w:lang w:eastAsia="zh-CN" w:bidi="hi-IN"/>
        </w:rPr>
        <w:t>Sociālās rehabilitācijas centru bērniem ar funkcionāliem traucējumiem un viņu likumiskajiem pārstāvjiem</w:t>
      </w:r>
      <w:r w:rsidRPr="008B4683">
        <w:rPr>
          <w:rFonts w:ascii="Times New Roman" w:eastAsia="SimSun" w:hAnsi="Times New Roman" w:cs="Times New Roman"/>
          <w:kern w:val="3"/>
          <w:sz w:val="24"/>
          <w:szCs w:val="24"/>
          <w:lang w:eastAsia="zh-CN" w:bidi="hi-IN"/>
        </w:rPr>
        <w:t xml:space="preserve">. Iznākuma rādītājs: </w:t>
      </w:r>
      <w:r w:rsidRPr="008B4683">
        <w:rPr>
          <w:rFonts w:ascii="Times New Roman" w:eastAsia="SimSun" w:hAnsi="Times New Roman" w:cs="Times New Roman"/>
          <w:b/>
          <w:kern w:val="3"/>
          <w:sz w:val="24"/>
          <w:szCs w:val="24"/>
          <w:lang w:eastAsia="zh-CN" w:bidi="hi-IN"/>
        </w:rPr>
        <w:t xml:space="preserve">sniegts sociālās rehabilitācijas pakalpojums 38 bērniem </w:t>
      </w:r>
      <w:r w:rsidRPr="008B4683">
        <w:rPr>
          <w:rFonts w:ascii="Times New Roman" w:eastAsia="SimSun" w:hAnsi="Times New Roman" w:cs="Times New Roman"/>
          <w:kern w:val="3"/>
          <w:sz w:val="24"/>
          <w:szCs w:val="24"/>
          <w:lang w:eastAsia="zh-CN" w:bidi="hi-IN"/>
        </w:rPr>
        <w:t>ar funkcionāliem traucējumiem un viņu likumiskajiem pārstāvjiem;</w:t>
      </w:r>
    </w:p>
    <w:p w:rsidR="008B4683" w:rsidRPr="008B4683" w:rsidRDefault="008B4683" w:rsidP="008B4683">
      <w:pPr>
        <w:numPr>
          <w:ilvl w:val="0"/>
          <w:numId w:val="7"/>
        </w:numPr>
        <w:suppressAutoHyphens/>
        <w:autoSpaceDN w:val="0"/>
        <w:spacing w:after="120" w:line="240" w:lineRule="auto"/>
        <w:jc w:val="both"/>
        <w:textAlignment w:val="baseline"/>
        <w:rPr>
          <w:rFonts w:ascii="Times New Roman" w:eastAsia="SimSun" w:hAnsi="Times New Roman" w:cs="Times New Roman"/>
          <w:kern w:val="3"/>
          <w:sz w:val="24"/>
          <w:szCs w:val="24"/>
          <w:lang w:eastAsia="zh-CN" w:bidi="hi-IN"/>
        </w:rPr>
      </w:pPr>
      <w:r w:rsidRPr="008B4683">
        <w:rPr>
          <w:rFonts w:ascii="Times New Roman" w:eastAsia="SimSun" w:hAnsi="Times New Roman" w:cs="Times New Roman"/>
          <w:kern w:val="3"/>
          <w:sz w:val="24"/>
          <w:szCs w:val="24"/>
          <w:lang w:eastAsia="zh-CN" w:bidi="hi-IN"/>
        </w:rPr>
        <w:t xml:space="preserve">Izveidot Skolas ielā 8, Madonā , Madonas novadā </w:t>
      </w:r>
      <w:r w:rsidRPr="008B4683">
        <w:rPr>
          <w:rFonts w:ascii="Times New Roman" w:eastAsia="SimSun" w:hAnsi="Times New Roman" w:cs="Times New Roman"/>
          <w:b/>
          <w:kern w:val="3"/>
          <w:sz w:val="24"/>
          <w:szCs w:val="24"/>
          <w:lang w:eastAsia="zh-CN" w:bidi="hi-IN"/>
        </w:rPr>
        <w:t>Atelpas brīža</w:t>
      </w:r>
      <w:r w:rsidRPr="008B4683">
        <w:rPr>
          <w:rFonts w:ascii="Times New Roman" w:eastAsia="SimSun" w:hAnsi="Times New Roman" w:cs="Times New Roman"/>
          <w:kern w:val="3"/>
          <w:sz w:val="24"/>
          <w:szCs w:val="24"/>
          <w:lang w:eastAsia="zh-CN" w:bidi="hi-IN"/>
        </w:rPr>
        <w:t xml:space="preserve"> pakalpojumu bērniem ar funkcionāliem traucējumiem. Iznākuma rādītājs: </w:t>
      </w:r>
      <w:proofErr w:type="spellStart"/>
      <w:r w:rsidRPr="008B4683">
        <w:rPr>
          <w:rFonts w:ascii="Times New Roman" w:eastAsia="SimSun" w:hAnsi="Times New Roman" w:cs="Times New Roman"/>
          <w:kern w:val="3"/>
          <w:sz w:val="24"/>
          <w:szCs w:val="24"/>
          <w:lang w:eastAsia="zh-CN" w:bidi="hi-IN"/>
        </w:rPr>
        <w:t>jaunizveidotas</w:t>
      </w:r>
      <w:proofErr w:type="spellEnd"/>
      <w:r w:rsidRPr="008B4683">
        <w:rPr>
          <w:rFonts w:ascii="Times New Roman" w:eastAsia="SimSun" w:hAnsi="Times New Roman" w:cs="Times New Roman"/>
          <w:kern w:val="3"/>
          <w:sz w:val="24"/>
          <w:szCs w:val="24"/>
          <w:lang w:eastAsia="zh-CN" w:bidi="hi-IN"/>
        </w:rPr>
        <w:t xml:space="preserve"> normatīviem atbilstošas </w:t>
      </w:r>
      <w:r w:rsidRPr="008B4683">
        <w:rPr>
          <w:rFonts w:ascii="Times New Roman" w:eastAsia="SimSun" w:hAnsi="Times New Roman" w:cs="Times New Roman"/>
          <w:b/>
          <w:kern w:val="3"/>
          <w:sz w:val="24"/>
          <w:szCs w:val="24"/>
          <w:lang w:eastAsia="zh-CN" w:bidi="hi-IN"/>
        </w:rPr>
        <w:t>5 vietas</w:t>
      </w:r>
      <w:r w:rsidRPr="008B4683">
        <w:rPr>
          <w:rFonts w:ascii="Times New Roman" w:eastAsia="SimSun" w:hAnsi="Times New Roman" w:cs="Times New Roman"/>
          <w:kern w:val="3"/>
          <w:sz w:val="24"/>
          <w:szCs w:val="24"/>
          <w:lang w:eastAsia="zh-CN" w:bidi="hi-IN"/>
        </w:rPr>
        <w:t xml:space="preserve"> Atelpas brīža pakalpojumā bērniem ar funkcionāliem traucējumiem;</w:t>
      </w:r>
    </w:p>
    <w:p w:rsidR="008B4683" w:rsidRPr="008B4683" w:rsidRDefault="008B4683" w:rsidP="008B4683">
      <w:pPr>
        <w:numPr>
          <w:ilvl w:val="0"/>
          <w:numId w:val="7"/>
        </w:numPr>
        <w:suppressAutoHyphens/>
        <w:autoSpaceDN w:val="0"/>
        <w:spacing w:after="120" w:line="240" w:lineRule="auto"/>
        <w:jc w:val="both"/>
        <w:textAlignment w:val="baseline"/>
        <w:rPr>
          <w:rFonts w:ascii="Times New Roman" w:eastAsia="SimSun" w:hAnsi="Times New Roman" w:cs="Times New Roman"/>
          <w:kern w:val="3"/>
          <w:sz w:val="24"/>
          <w:szCs w:val="24"/>
          <w:lang w:eastAsia="zh-CN" w:bidi="hi-IN"/>
        </w:rPr>
      </w:pPr>
      <w:bookmarkStart w:id="7" w:name="_Hlk511984627"/>
      <w:r w:rsidRPr="008B4683">
        <w:rPr>
          <w:rFonts w:ascii="Times New Roman" w:eastAsia="SimSun" w:hAnsi="Times New Roman" w:cs="Times New Roman"/>
          <w:kern w:val="3"/>
          <w:sz w:val="24"/>
          <w:szCs w:val="24"/>
          <w:lang w:eastAsia="zh-CN" w:bidi="hi-IN"/>
        </w:rPr>
        <w:lastRenderedPageBreak/>
        <w:t xml:space="preserve">izveidot </w:t>
      </w:r>
      <w:bookmarkStart w:id="8" w:name="_Hlk512072948"/>
      <w:r w:rsidRPr="008B4683">
        <w:rPr>
          <w:rFonts w:ascii="Times New Roman" w:eastAsia="SimSun" w:hAnsi="Times New Roman" w:cs="Times New Roman"/>
          <w:kern w:val="3"/>
          <w:sz w:val="24"/>
          <w:szCs w:val="24"/>
          <w:lang w:eastAsia="zh-CN" w:bidi="hi-IN"/>
        </w:rPr>
        <w:t>Parka ielā 4, Madonā,</w:t>
      </w:r>
      <w:bookmarkEnd w:id="8"/>
      <w:r w:rsidRPr="008B4683">
        <w:rPr>
          <w:rFonts w:ascii="Times New Roman" w:eastAsia="SimSun" w:hAnsi="Times New Roman" w:cs="Times New Roman"/>
          <w:kern w:val="3"/>
          <w:sz w:val="24"/>
          <w:szCs w:val="24"/>
          <w:lang w:eastAsia="zh-CN" w:bidi="hi-IN"/>
        </w:rPr>
        <w:t xml:space="preserve"> Madonas novadā</w:t>
      </w:r>
      <w:bookmarkEnd w:id="7"/>
      <w:r w:rsidRPr="008B4683">
        <w:rPr>
          <w:rFonts w:ascii="Times New Roman" w:eastAsia="SimSun" w:hAnsi="Times New Roman" w:cs="Times New Roman"/>
          <w:kern w:val="3"/>
          <w:sz w:val="24"/>
          <w:szCs w:val="24"/>
          <w:lang w:eastAsia="zh-CN" w:bidi="hi-IN"/>
        </w:rPr>
        <w:t xml:space="preserve"> </w:t>
      </w:r>
      <w:r w:rsidRPr="008B4683">
        <w:rPr>
          <w:rFonts w:ascii="Times New Roman" w:eastAsia="SimSun" w:hAnsi="Times New Roman" w:cs="Times New Roman"/>
          <w:b/>
          <w:kern w:val="3"/>
          <w:sz w:val="24"/>
          <w:szCs w:val="24"/>
          <w:lang w:eastAsia="zh-CN" w:bidi="hi-IN"/>
        </w:rPr>
        <w:t>grupu dzīvokļa</w:t>
      </w:r>
      <w:r w:rsidRPr="008B4683">
        <w:rPr>
          <w:rFonts w:ascii="Times New Roman" w:eastAsia="SimSun" w:hAnsi="Times New Roman" w:cs="Times New Roman"/>
          <w:kern w:val="3"/>
          <w:sz w:val="24"/>
          <w:szCs w:val="24"/>
          <w:lang w:eastAsia="zh-CN" w:bidi="hi-IN"/>
        </w:rPr>
        <w:t xml:space="preserve"> pakalpojumu. Iznākuma rādītājs: </w:t>
      </w:r>
      <w:proofErr w:type="spellStart"/>
      <w:r w:rsidRPr="008B4683">
        <w:rPr>
          <w:rFonts w:ascii="Times New Roman" w:eastAsia="SimSun" w:hAnsi="Times New Roman" w:cs="Times New Roman"/>
          <w:kern w:val="3"/>
          <w:sz w:val="24"/>
          <w:szCs w:val="24"/>
          <w:lang w:eastAsia="zh-CN" w:bidi="hi-IN"/>
        </w:rPr>
        <w:t>jaunizveidotas</w:t>
      </w:r>
      <w:proofErr w:type="spellEnd"/>
      <w:r w:rsidRPr="008B4683">
        <w:rPr>
          <w:rFonts w:ascii="Times New Roman" w:eastAsia="SimSun" w:hAnsi="Times New Roman" w:cs="Times New Roman"/>
          <w:kern w:val="3"/>
          <w:sz w:val="24"/>
          <w:szCs w:val="24"/>
          <w:lang w:eastAsia="zh-CN" w:bidi="hi-IN"/>
        </w:rPr>
        <w:t xml:space="preserve"> normatīviem atbilstošas </w:t>
      </w:r>
      <w:r w:rsidRPr="008B4683">
        <w:rPr>
          <w:rFonts w:ascii="Times New Roman" w:eastAsia="SimSun" w:hAnsi="Times New Roman" w:cs="Times New Roman"/>
          <w:b/>
          <w:kern w:val="3"/>
          <w:sz w:val="24"/>
          <w:szCs w:val="24"/>
          <w:lang w:eastAsia="zh-CN" w:bidi="hi-IN"/>
        </w:rPr>
        <w:t>14 vietas</w:t>
      </w:r>
      <w:r w:rsidRPr="008B4683">
        <w:rPr>
          <w:rFonts w:ascii="Times New Roman" w:eastAsia="SimSun" w:hAnsi="Times New Roman" w:cs="Times New Roman"/>
          <w:kern w:val="3"/>
          <w:sz w:val="24"/>
          <w:szCs w:val="24"/>
          <w:lang w:eastAsia="zh-CN" w:bidi="hi-IN"/>
        </w:rPr>
        <w:t xml:space="preserve"> grupu dzīvokļa pakalpojumā pilngadīgām personām ar garīga rakstura traucējumiem;</w:t>
      </w:r>
    </w:p>
    <w:p w:rsidR="008B4683" w:rsidRPr="008B4683" w:rsidRDefault="008B4683" w:rsidP="008B4683">
      <w:pPr>
        <w:numPr>
          <w:ilvl w:val="0"/>
          <w:numId w:val="7"/>
        </w:numPr>
        <w:suppressAutoHyphens/>
        <w:autoSpaceDN w:val="0"/>
        <w:spacing w:after="120" w:line="240" w:lineRule="auto"/>
        <w:jc w:val="both"/>
        <w:textAlignment w:val="baseline"/>
        <w:rPr>
          <w:rFonts w:ascii="Times New Roman" w:eastAsia="SimSun" w:hAnsi="Times New Roman" w:cs="Times New Roman"/>
          <w:kern w:val="3"/>
          <w:sz w:val="24"/>
          <w:szCs w:val="24"/>
          <w:lang w:eastAsia="zh-CN" w:bidi="hi-IN"/>
        </w:rPr>
      </w:pPr>
      <w:bookmarkStart w:id="9" w:name="_Hlk511984669"/>
      <w:r w:rsidRPr="008B4683">
        <w:rPr>
          <w:rFonts w:ascii="Times New Roman" w:eastAsia="SimSun" w:hAnsi="Times New Roman" w:cs="Times New Roman"/>
          <w:kern w:val="3"/>
          <w:sz w:val="24"/>
          <w:szCs w:val="24"/>
          <w:lang w:eastAsia="zh-CN" w:bidi="hi-IN"/>
        </w:rPr>
        <w:t xml:space="preserve">izveidot Parka ielā 4, Madonā, Madonas novadā </w:t>
      </w:r>
      <w:bookmarkEnd w:id="9"/>
      <w:r w:rsidRPr="008B4683">
        <w:rPr>
          <w:rFonts w:ascii="Times New Roman" w:eastAsia="SimSun" w:hAnsi="Times New Roman" w:cs="Times New Roman"/>
          <w:b/>
          <w:kern w:val="3"/>
          <w:sz w:val="24"/>
          <w:szCs w:val="24"/>
          <w:lang w:eastAsia="zh-CN" w:bidi="hi-IN"/>
        </w:rPr>
        <w:t>dienas aprūpes centru personām ar garīga rakstura traucējumiem</w:t>
      </w:r>
      <w:r w:rsidRPr="008B4683">
        <w:rPr>
          <w:rFonts w:ascii="Times New Roman" w:eastAsia="SimSun" w:hAnsi="Times New Roman" w:cs="Times New Roman"/>
          <w:kern w:val="3"/>
          <w:sz w:val="24"/>
          <w:szCs w:val="24"/>
          <w:lang w:eastAsia="zh-CN" w:bidi="hi-IN"/>
        </w:rPr>
        <w:t xml:space="preserve">. Iznākuma rādītājs: </w:t>
      </w:r>
      <w:bookmarkStart w:id="10" w:name="_Hlk511981231"/>
      <w:proofErr w:type="spellStart"/>
      <w:r w:rsidRPr="008B4683">
        <w:rPr>
          <w:rFonts w:ascii="Times New Roman" w:eastAsia="SimSun" w:hAnsi="Times New Roman" w:cs="Times New Roman"/>
          <w:kern w:val="3"/>
          <w:sz w:val="24"/>
          <w:szCs w:val="24"/>
          <w:lang w:eastAsia="zh-CN" w:bidi="hi-IN"/>
        </w:rPr>
        <w:t>jaunizveidotas</w:t>
      </w:r>
      <w:proofErr w:type="spellEnd"/>
      <w:r w:rsidRPr="008B4683">
        <w:rPr>
          <w:rFonts w:ascii="Times New Roman" w:eastAsia="SimSun" w:hAnsi="Times New Roman" w:cs="Times New Roman"/>
          <w:kern w:val="3"/>
          <w:sz w:val="24"/>
          <w:szCs w:val="24"/>
          <w:lang w:eastAsia="zh-CN" w:bidi="hi-IN"/>
        </w:rPr>
        <w:t xml:space="preserve"> normatīviem atbilstošas 22 vietas dienas aprūpes centra pakalpojumā pilngadīgām personām ar garīga rakstura traucējumiem</w:t>
      </w:r>
      <w:bookmarkEnd w:id="10"/>
      <w:r w:rsidRPr="008B4683">
        <w:rPr>
          <w:rFonts w:ascii="Times New Roman" w:eastAsia="SimSun" w:hAnsi="Times New Roman" w:cs="Times New Roman"/>
          <w:kern w:val="3"/>
          <w:sz w:val="24"/>
          <w:szCs w:val="24"/>
          <w:lang w:eastAsia="zh-CN" w:bidi="hi-IN"/>
        </w:rPr>
        <w:t>.</w:t>
      </w:r>
    </w:p>
    <w:p w:rsidR="008B4683" w:rsidRPr="008B4683" w:rsidRDefault="008B4683" w:rsidP="008B4683">
      <w:pPr>
        <w:suppressAutoHyphens/>
        <w:autoSpaceDN w:val="0"/>
        <w:spacing w:after="120" w:line="240" w:lineRule="auto"/>
        <w:ind w:firstLine="709"/>
        <w:jc w:val="both"/>
        <w:textAlignment w:val="baseline"/>
        <w:rPr>
          <w:rFonts w:ascii="Times New Roman" w:eastAsia="SimSun" w:hAnsi="Times New Roman" w:cs="Times New Roman"/>
          <w:kern w:val="3"/>
          <w:sz w:val="24"/>
          <w:szCs w:val="24"/>
          <w:lang w:eastAsia="zh-CN" w:bidi="hi-IN"/>
        </w:rPr>
      </w:pPr>
      <w:r w:rsidRPr="008B4683">
        <w:rPr>
          <w:rFonts w:ascii="Times New Roman" w:eastAsia="SimSun" w:hAnsi="Times New Roman" w:cs="Times New Roman"/>
          <w:kern w:val="3"/>
          <w:sz w:val="24"/>
          <w:szCs w:val="24"/>
          <w:lang w:eastAsia="zh-CN" w:bidi="hi-IN"/>
        </w:rPr>
        <w:t xml:space="preserve">Saskaņā ar  Labklājības ministrijas 15.03.2018. lēmumu “Par izmaiņām plānošanas reģionu SAM 9.3.1.1. finansējuma kvotās”, 27.03.2018. Vidzemes plānošanas reģiona </w:t>
      </w:r>
      <w:proofErr w:type="spellStart"/>
      <w:r w:rsidRPr="008B4683">
        <w:rPr>
          <w:rFonts w:ascii="Times New Roman" w:eastAsia="SimSun" w:hAnsi="Times New Roman" w:cs="Times New Roman"/>
          <w:kern w:val="3"/>
          <w:sz w:val="24"/>
          <w:szCs w:val="24"/>
          <w:lang w:eastAsia="zh-CN" w:bidi="hi-IN"/>
        </w:rPr>
        <w:t>deinstitucionalizācijas</w:t>
      </w:r>
      <w:proofErr w:type="spellEnd"/>
      <w:r w:rsidRPr="008B4683">
        <w:rPr>
          <w:rFonts w:ascii="Times New Roman" w:eastAsia="SimSun" w:hAnsi="Times New Roman" w:cs="Times New Roman"/>
          <w:kern w:val="3"/>
          <w:sz w:val="24"/>
          <w:szCs w:val="24"/>
          <w:lang w:eastAsia="zh-CN" w:bidi="hi-IN"/>
        </w:rPr>
        <w:t xml:space="preserve"> vadības grupas priekšlikumu par papildus piešķirtā finansējuma sadalījumu proporcionāli izveidotajam vietu skaitam pakalpojumos bērniem ar funkcionāliem traucējumiem  un personām ar garīga rakstura traucējumiem un  Vidzemes plānošanas reģiona Attīstības padomes 16.04.2018. lēmumu Nr.1, sabiedrībā balstītu sociālo pakalpojumu infrastruktūras attīstības risinājumam Madonas novadā papildus piešķirts  finansējums EUR 16159, t.sk. </w:t>
      </w:r>
      <w:bookmarkStart w:id="11" w:name="_Hlk511982386"/>
      <w:r w:rsidRPr="008B4683">
        <w:rPr>
          <w:rFonts w:ascii="Times New Roman" w:eastAsia="SimSun" w:hAnsi="Times New Roman" w:cs="Times New Roman"/>
          <w:kern w:val="3"/>
          <w:sz w:val="24"/>
          <w:szCs w:val="24"/>
          <w:lang w:eastAsia="zh-CN" w:bidi="hi-IN"/>
        </w:rPr>
        <w:t xml:space="preserve">ERAF finansējums EUR 13735 un nacionālais publiskais finansējums EUR </w:t>
      </w:r>
      <w:bookmarkEnd w:id="11"/>
      <w:r w:rsidRPr="008B4683">
        <w:rPr>
          <w:rFonts w:ascii="Times New Roman" w:eastAsia="SimSun" w:hAnsi="Times New Roman" w:cs="Times New Roman"/>
          <w:kern w:val="3"/>
          <w:sz w:val="24"/>
          <w:szCs w:val="24"/>
          <w:lang w:eastAsia="zh-CN" w:bidi="hi-IN"/>
        </w:rPr>
        <w:t>2424.</w:t>
      </w:r>
    </w:p>
    <w:p w:rsidR="009034BF" w:rsidRPr="007736DD" w:rsidRDefault="008B4683" w:rsidP="009034BF">
      <w:pPr>
        <w:spacing w:after="0" w:line="240" w:lineRule="auto"/>
        <w:ind w:firstLine="720"/>
        <w:jc w:val="both"/>
        <w:rPr>
          <w:rFonts w:ascii="Times New Roman" w:eastAsia="SimSun" w:hAnsi="Times New Roman" w:cs="Times New Roman"/>
          <w:b/>
          <w:kern w:val="3"/>
          <w:sz w:val="24"/>
          <w:szCs w:val="24"/>
          <w:lang w:eastAsia="zh-CN" w:bidi="hi-IN"/>
        </w:rPr>
      </w:pPr>
      <w:r w:rsidRPr="008B4683">
        <w:rPr>
          <w:rFonts w:ascii="Times New Roman" w:eastAsia="Times New Roman" w:hAnsi="Times New Roman" w:cs="Times New Roman"/>
          <w:sz w:val="24"/>
          <w:szCs w:val="24"/>
          <w:lang w:eastAsia="lv-LV"/>
        </w:rPr>
        <w:t>Noklausījusies</w:t>
      </w:r>
      <w:r w:rsidRPr="008B4683">
        <w:rPr>
          <w:rFonts w:ascii="Times New Roman" w:eastAsia="Calibri" w:hAnsi="Times New Roman" w:cs="Times New Roman"/>
          <w:sz w:val="24"/>
          <w:szCs w:val="24"/>
        </w:rPr>
        <w:t xml:space="preserve"> Sociālo un veselības jautājumu komitejas priekšsēdētāja </w:t>
      </w:r>
      <w:proofErr w:type="spellStart"/>
      <w:r w:rsidRPr="008B4683">
        <w:rPr>
          <w:rFonts w:ascii="Times New Roman" w:eastAsia="Calibri" w:hAnsi="Times New Roman" w:cs="Times New Roman"/>
          <w:sz w:val="24"/>
          <w:szCs w:val="24"/>
        </w:rPr>
        <w:t>A.Saknes</w:t>
      </w:r>
      <w:proofErr w:type="spellEnd"/>
      <w:r w:rsidRPr="008B4683">
        <w:rPr>
          <w:rFonts w:ascii="Times New Roman" w:eastAsia="Calibri" w:hAnsi="Times New Roman" w:cs="Times New Roman"/>
          <w:sz w:val="24"/>
          <w:szCs w:val="24"/>
        </w:rPr>
        <w:t xml:space="preserve"> sniegto informāciju, </w:t>
      </w:r>
      <w:r w:rsidRPr="008B4683">
        <w:rPr>
          <w:rFonts w:ascii="Times New Roman" w:eastAsia="Times New Roman" w:hAnsi="Times New Roman" w:cs="Times New Roman"/>
          <w:sz w:val="24"/>
        </w:rPr>
        <w:t xml:space="preserve">ņemot vērā 22.05.2018. </w:t>
      </w:r>
      <w:r w:rsidRPr="008B4683">
        <w:rPr>
          <w:rFonts w:ascii="Times New Roman" w:eastAsia="Calibri" w:hAnsi="Times New Roman" w:cs="Times New Roman"/>
          <w:sz w:val="24"/>
          <w:szCs w:val="24"/>
        </w:rPr>
        <w:t>Finanšu un attīstības komitejas atzinumu,</w:t>
      </w:r>
      <w:r w:rsidRPr="008B4683">
        <w:rPr>
          <w:rFonts w:ascii="Times New Roman" w:eastAsia="Arial Unicode MS" w:hAnsi="Times New Roman" w:cs="Times New Roman"/>
          <w:b/>
          <w:sz w:val="24"/>
          <w:szCs w:val="24"/>
        </w:rPr>
        <w:t xml:space="preserve"> </w:t>
      </w:r>
      <w:r w:rsidR="009034BF" w:rsidRPr="002C59DE">
        <w:rPr>
          <w:rFonts w:ascii="Times New Roman" w:eastAsia="SimSun" w:hAnsi="Times New Roman" w:cs="Times New Roman"/>
          <w:b/>
          <w:bCs/>
          <w:kern w:val="3"/>
          <w:sz w:val="24"/>
          <w:szCs w:val="24"/>
          <w:lang w:eastAsia="zh-CN" w:bidi="hi-IN"/>
        </w:rPr>
        <w:t>atklāti balsojot</w:t>
      </w:r>
      <w:r w:rsidR="009034BF" w:rsidRPr="002C59DE">
        <w:rPr>
          <w:rFonts w:ascii="Times New Roman" w:eastAsia="SimSun" w:hAnsi="Times New Roman" w:cs="Times New Roman"/>
          <w:kern w:val="3"/>
          <w:sz w:val="24"/>
          <w:szCs w:val="24"/>
          <w:lang w:eastAsia="zh-CN" w:bidi="hi-IN"/>
        </w:rPr>
        <w:t xml:space="preserve">: </w:t>
      </w:r>
      <w:r w:rsidR="00911350">
        <w:rPr>
          <w:rFonts w:ascii="Times New Roman" w:eastAsia="SimSun" w:hAnsi="Times New Roman" w:cs="Times New Roman"/>
          <w:b/>
          <w:kern w:val="3"/>
          <w:sz w:val="24"/>
          <w:szCs w:val="24"/>
          <w:lang w:eastAsia="zh-CN" w:bidi="hi-IN"/>
        </w:rPr>
        <w:t>PAR – 9</w:t>
      </w:r>
      <w:r w:rsidR="009034BF" w:rsidRPr="002C59DE">
        <w:rPr>
          <w:rFonts w:ascii="Times New Roman" w:eastAsia="SimSun" w:hAnsi="Times New Roman" w:cs="Times New Roman"/>
          <w:b/>
          <w:kern w:val="3"/>
          <w:sz w:val="24"/>
          <w:szCs w:val="24"/>
          <w:lang w:eastAsia="zh-CN" w:bidi="hi-IN"/>
        </w:rPr>
        <w:t xml:space="preserve"> </w:t>
      </w:r>
      <w:r w:rsidR="009034BF" w:rsidRPr="002C59DE">
        <w:rPr>
          <w:rFonts w:ascii="Times New Roman" w:eastAsia="SimSun" w:hAnsi="Times New Roman" w:cs="Times New Roman"/>
          <w:kern w:val="3"/>
          <w:sz w:val="24"/>
          <w:szCs w:val="24"/>
          <w:lang w:eastAsia="zh-CN" w:bidi="hi-IN"/>
        </w:rPr>
        <w:t>(</w:t>
      </w:r>
      <w:r w:rsidR="00263851">
        <w:rPr>
          <w:rFonts w:ascii="Times New Roman" w:eastAsia="Calibri" w:hAnsi="Times New Roman" w:cs="Times New Roman"/>
          <w:sz w:val="24"/>
          <w:szCs w:val="24"/>
        </w:rPr>
        <w:t xml:space="preserve">Zigfrīds Gora, Ivars Miķelsons, Antra </w:t>
      </w:r>
      <w:proofErr w:type="spellStart"/>
      <w:r w:rsidR="00263851">
        <w:rPr>
          <w:rFonts w:ascii="Times New Roman" w:eastAsia="Calibri" w:hAnsi="Times New Roman" w:cs="Times New Roman"/>
          <w:sz w:val="24"/>
          <w:szCs w:val="24"/>
        </w:rPr>
        <w:t>Gotlaufa</w:t>
      </w:r>
      <w:proofErr w:type="spellEnd"/>
      <w:r w:rsidR="00263851">
        <w:rPr>
          <w:rFonts w:ascii="Times New Roman" w:eastAsia="Calibri" w:hAnsi="Times New Roman" w:cs="Times New Roman"/>
          <w:sz w:val="24"/>
          <w:szCs w:val="24"/>
        </w:rPr>
        <w:t>,</w:t>
      </w:r>
      <w:r w:rsidR="009034BF">
        <w:rPr>
          <w:rFonts w:ascii="Times New Roman" w:eastAsia="Calibri" w:hAnsi="Times New Roman" w:cs="Times New Roman"/>
          <w:sz w:val="24"/>
          <w:szCs w:val="24"/>
        </w:rPr>
        <w:t xml:space="preserve"> Gunārs Ikaunieks, Valda Kļaviņa, Andris Sakne, Rihards Saulītis, Inese Strode</w:t>
      </w:r>
      <w:r w:rsidR="00133C39">
        <w:rPr>
          <w:rFonts w:ascii="Times New Roman" w:eastAsia="Calibri" w:hAnsi="Times New Roman" w:cs="Times New Roman"/>
          <w:sz w:val="24"/>
          <w:szCs w:val="24"/>
        </w:rPr>
        <w:t xml:space="preserve">, Aleksandrs </w:t>
      </w:r>
      <w:proofErr w:type="spellStart"/>
      <w:r w:rsidR="00133C39">
        <w:rPr>
          <w:rFonts w:ascii="Times New Roman" w:eastAsia="Calibri" w:hAnsi="Times New Roman" w:cs="Times New Roman"/>
          <w:sz w:val="24"/>
          <w:szCs w:val="24"/>
        </w:rPr>
        <w:t>Šrubs</w:t>
      </w:r>
      <w:proofErr w:type="spellEnd"/>
      <w:r w:rsidR="009034BF" w:rsidRPr="002C59DE">
        <w:rPr>
          <w:rFonts w:ascii="Times New Roman" w:eastAsia="SimSun" w:hAnsi="Times New Roman" w:cs="Times New Roman"/>
          <w:kern w:val="3"/>
          <w:sz w:val="24"/>
          <w:szCs w:val="24"/>
          <w:lang w:eastAsia="zh-CN" w:bidi="hi-IN"/>
        </w:rPr>
        <w:t xml:space="preserve">), </w:t>
      </w:r>
      <w:r w:rsidR="00911350">
        <w:rPr>
          <w:rFonts w:ascii="Times New Roman" w:eastAsia="SimSun" w:hAnsi="Times New Roman" w:cs="Times New Roman"/>
          <w:b/>
          <w:kern w:val="3"/>
          <w:sz w:val="24"/>
          <w:szCs w:val="24"/>
          <w:lang w:eastAsia="zh-CN" w:bidi="hi-IN"/>
        </w:rPr>
        <w:t xml:space="preserve">PRET – 2 </w:t>
      </w:r>
      <w:r w:rsidR="00911350">
        <w:rPr>
          <w:rFonts w:ascii="Times New Roman" w:eastAsia="SimSun" w:hAnsi="Times New Roman" w:cs="Times New Roman"/>
          <w:kern w:val="3"/>
          <w:sz w:val="24"/>
          <w:szCs w:val="24"/>
          <w:lang w:eastAsia="zh-CN" w:bidi="hi-IN"/>
        </w:rPr>
        <w:t xml:space="preserve">(Andrejs </w:t>
      </w:r>
      <w:proofErr w:type="spellStart"/>
      <w:r w:rsidR="00911350">
        <w:rPr>
          <w:rFonts w:ascii="Times New Roman" w:eastAsia="SimSun" w:hAnsi="Times New Roman" w:cs="Times New Roman"/>
          <w:kern w:val="3"/>
          <w:sz w:val="24"/>
          <w:szCs w:val="24"/>
          <w:lang w:eastAsia="zh-CN" w:bidi="hi-IN"/>
        </w:rPr>
        <w:t>Ceļapīters</w:t>
      </w:r>
      <w:proofErr w:type="spellEnd"/>
      <w:r w:rsidR="00911350">
        <w:rPr>
          <w:rFonts w:ascii="Times New Roman" w:eastAsia="SimSun" w:hAnsi="Times New Roman" w:cs="Times New Roman"/>
          <w:kern w:val="3"/>
          <w:sz w:val="24"/>
          <w:szCs w:val="24"/>
          <w:lang w:eastAsia="zh-CN" w:bidi="hi-IN"/>
        </w:rPr>
        <w:t xml:space="preserve">, </w:t>
      </w:r>
      <w:r w:rsidR="00911350">
        <w:rPr>
          <w:rFonts w:ascii="Times New Roman" w:eastAsia="Calibri" w:hAnsi="Times New Roman" w:cs="Times New Roman"/>
          <w:sz w:val="24"/>
          <w:szCs w:val="24"/>
        </w:rPr>
        <w:t>Andris Dombrovskis</w:t>
      </w:r>
      <w:r w:rsidR="00911350" w:rsidRPr="00911350">
        <w:rPr>
          <w:rFonts w:ascii="Times New Roman" w:eastAsia="SimSun" w:hAnsi="Times New Roman" w:cs="Times New Roman"/>
          <w:kern w:val="3"/>
          <w:sz w:val="24"/>
          <w:szCs w:val="24"/>
          <w:lang w:eastAsia="zh-CN" w:bidi="hi-IN"/>
        </w:rPr>
        <w:t>),</w:t>
      </w:r>
      <w:r w:rsidR="00911350">
        <w:rPr>
          <w:rFonts w:ascii="Times New Roman" w:eastAsia="SimSun" w:hAnsi="Times New Roman" w:cs="Times New Roman"/>
          <w:b/>
          <w:kern w:val="3"/>
          <w:sz w:val="24"/>
          <w:szCs w:val="24"/>
          <w:lang w:eastAsia="zh-CN" w:bidi="hi-IN"/>
        </w:rPr>
        <w:t xml:space="preserve"> ATTURAS – 3 </w:t>
      </w:r>
      <w:r w:rsidR="00911350">
        <w:rPr>
          <w:rFonts w:ascii="Times New Roman" w:eastAsia="SimSun" w:hAnsi="Times New Roman" w:cs="Times New Roman"/>
          <w:kern w:val="3"/>
          <w:sz w:val="24"/>
          <w:szCs w:val="24"/>
          <w:lang w:eastAsia="zh-CN" w:bidi="hi-IN"/>
        </w:rPr>
        <w:t>(</w:t>
      </w:r>
      <w:r w:rsidR="00263851">
        <w:rPr>
          <w:rFonts w:ascii="Times New Roman" w:eastAsia="SimSun" w:hAnsi="Times New Roman" w:cs="Times New Roman"/>
          <w:kern w:val="3"/>
          <w:sz w:val="24"/>
          <w:szCs w:val="24"/>
          <w:lang w:eastAsia="zh-CN" w:bidi="hi-IN"/>
        </w:rPr>
        <w:t xml:space="preserve">Artūrs Čačka, Artūrs </w:t>
      </w:r>
      <w:proofErr w:type="spellStart"/>
      <w:r w:rsidR="00263851">
        <w:rPr>
          <w:rFonts w:ascii="Times New Roman" w:eastAsia="SimSun" w:hAnsi="Times New Roman" w:cs="Times New Roman"/>
          <w:kern w:val="3"/>
          <w:sz w:val="24"/>
          <w:szCs w:val="24"/>
          <w:lang w:eastAsia="zh-CN" w:bidi="hi-IN"/>
        </w:rPr>
        <w:t>Grandāns</w:t>
      </w:r>
      <w:proofErr w:type="spellEnd"/>
      <w:r w:rsidR="00263851">
        <w:rPr>
          <w:rFonts w:ascii="Times New Roman" w:eastAsia="SimSun" w:hAnsi="Times New Roman" w:cs="Times New Roman"/>
          <w:kern w:val="3"/>
          <w:sz w:val="24"/>
          <w:szCs w:val="24"/>
          <w:lang w:eastAsia="zh-CN" w:bidi="hi-IN"/>
        </w:rPr>
        <w:t xml:space="preserve">, Kaspars </w:t>
      </w:r>
      <w:proofErr w:type="spellStart"/>
      <w:r w:rsidR="00263851">
        <w:rPr>
          <w:rFonts w:ascii="Times New Roman" w:eastAsia="SimSun" w:hAnsi="Times New Roman" w:cs="Times New Roman"/>
          <w:kern w:val="3"/>
          <w:sz w:val="24"/>
          <w:szCs w:val="24"/>
          <w:lang w:eastAsia="zh-CN" w:bidi="hi-IN"/>
        </w:rPr>
        <w:t>Udrass</w:t>
      </w:r>
      <w:proofErr w:type="spellEnd"/>
      <w:r w:rsidR="00263851">
        <w:rPr>
          <w:rFonts w:ascii="Times New Roman" w:eastAsia="SimSun" w:hAnsi="Times New Roman" w:cs="Times New Roman"/>
          <w:kern w:val="3"/>
          <w:sz w:val="24"/>
          <w:szCs w:val="24"/>
          <w:lang w:eastAsia="zh-CN" w:bidi="hi-IN"/>
        </w:rPr>
        <w:t>)</w:t>
      </w:r>
      <w:r w:rsidR="009034BF" w:rsidRPr="002C59DE">
        <w:rPr>
          <w:rFonts w:ascii="Times New Roman" w:eastAsia="Calibri" w:hAnsi="Times New Roman" w:cs="Times New Roman"/>
          <w:sz w:val="24"/>
          <w:szCs w:val="24"/>
        </w:rPr>
        <w:t>,</w:t>
      </w:r>
      <w:r w:rsidR="009034BF" w:rsidRPr="002C59DE">
        <w:rPr>
          <w:rFonts w:ascii="Times New Roman" w:eastAsia="SimSun" w:hAnsi="Times New Roman" w:cs="Times New Roman"/>
          <w:kern w:val="3"/>
          <w:sz w:val="24"/>
          <w:szCs w:val="24"/>
          <w:lang w:eastAsia="zh-CN" w:bidi="hi-IN"/>
        </w:rPr>
        <w:t xml:space="preserve"> Madonas novada pašvaldības dome</w:t>
      </w:r>
      <w:r w:rsidR="009034BF" w:rsidRPr="002C59DE">
        <w:rPr>
          <w:rFonts w:ascii="Times New Roman" w:eastAsia="SimSun" w:hAnsi="Times New Roman" w:cs="Times New Roman"/>
          <w:b/>
          <w:kern w:val="3"/>
          <w:sz w:val="24"/>
          <w:szCs w:val="24"/>
          <w:lang w:eastAsia="zh-CN" w:bidi="hi-IN"/>
        </w:rPr>
        <w:t xml:space="preserve">  NOLEMJ:</w:t>
      </w:r>
    </w:p>
    <w:p w:rsidR="008B4683" w:rsidRPr="008B4683" w:rsidRDefault="008B4683" w:rsidP="008B4683">
      <w:pPr>
        <w:spacing w:after="0" w:line="240" w:lineRule="auto"/>
        <w:ind w:firstLine="709"/>
        <w:jc w:val="both"/>
        <w:rPr>
          <w:rFonts w:ascii="Times New Roman" w:eastAsia="Calibri" w:hAnsi="Times New Roman" w:cs="Times New Roman"/>
          <w:i/>
          <w:sz w:val="24"/>
          <w:szCs w:val="24"/>
        </w:rPr>
      </w:pPr>
    </w:p>
    <w:p w:rsidR="008B4683" w:rsidRPr="008B4683" w:rsidRDefault="008B4683" w:rsidP="008B4683">
      <w:pPr>
        <w:numPr>
          <w:ilvl w:val="1"/>
          <w:numId w:val="6"/>
        </w:numPr>
        <w:suppressAutoHyphens/>
        <w:autoSpaceDN w:val="0"/>
        <w:spacing w:before="57" w:after="160" w:line="240" w:lineRule="auto"/>
        <w:jc w:val="both"/>
        <w:textAlignment w:val="baseline"/>
        <w:rPr>
          <w:rFonts w:ascii="Times New Roman" w:eastAsia="SimSun" w:hAnsi="Times New Roman" w:cs="Times New Roman"/>
          <w:kern w:val="3"/>
          <w:sz w:val="24"/>
          <w:szCs w:val="24"/>
          <w:lang w:eastAsia="zh-CN" w:bidi="hi-IN"/>
        </w:rPr>
      </w:pPr>
      <w:r w:rsidRPr="008B4683">
        <w:rPr>
          <w:rFonts w:ascii="Times New Roman" w:eastAsia="SimSun" w:hAnsi="Times New Roman" w:cs="Times New Roman"/>
          <w:kern w:val="3"/>
          <w:sz w:val="24"/>
          <w:szCs w:val="24"/>
          <w:lang w:eastAsia="zh-CN" w:bidi="hi-IN"/>
        </w:rPr>
        <w:t xml:space="preserve">Atbalstīt projekta iesnieguma sagatavošanu Darbības programmas “Izaugsme un nodarbinātība” specifiskā atbalsta mērķa 9.3.1.”Attīstīt pakalpojumu infrastruktūru bērnu aprūpei ģimeniskā vidē un personu ar invaliditāti neatkarīgai dzīvei un integrācijai sabiedrībā” 9.3.1.1.pasākuma “Pakalpojumu infrastruktūras attīstība </w:t>
      </w:r>
      <w:proofErr w:type="spellStart"/>
      <w:r w:rsidRPr="008B4683">
        <w:rPr>
          <w:rFonts w:ascii="Times New Roman" w:eastAsia="SimSun" w:hAnsi="Times New Roman" w:cs="Times New Roman"/>
          <w:kern w:val="3"/>
          <w:sz w:val="24"/>
          <w:szCs w:val="24"/>
          <w:lang w:eastAsia="zh-CN" w:bidi="hi-IN"/>
        </w:rPr>
        <w:t>deinstitucionalizācijas</w:t>
      </w:r>
      <w:proofErr w:type="spellEnd"/>
      <w:r w:rsidRPr="008B4683">
        <w:rPr>
          <w:rFonts w:ascii="Times New Roman" w:eastAsia="SimSun" w:hAnsi="Times New Roman" w:cs="Times New Roman"/>
          <w:kern w:val="3"/>
          <w:sz w:val="24"/>
          <w:szCs w:val="24"/>
          <w:lang w:eastAsia="zh-CN" w:bidi="hi-IN"/>
        </w:rPr>
        <w:t xml:space="preserve"> plānu īstenošanai” otrajā projektu iesniegumu atlases kārtā.</w:t>
      </w:r>
    </w:p>
    <w:p w:rsidR="008B4683" w:rsidRPr="008B4683" w:rsidRDefault="008B4683" w:rsidP="008B4683">
      <w:pPr>
        <w:numPr>
          <w:ilvl w:val="1"/>
          <w:numId w:val="6"/>
        </w:numPr>
        <w:suppressAutoHyphens/>
        <w:autoSpaceDN w:val="0"/>
        <w:spacing w:before="57" w:after="0" w:line="240" w:lineRule="auto"/>
        <w:jc w:val="both"/>
        <w:textAlignment w:val="baseline"/>
        <w:rPr>
          <w:rFonts w:ascii="Times New Roman" w:eastAsia="SimSun" w:hAnsi="Times New Roman" w:cs="Times New Roman"/>
          <w:kern w:val="3"/>
          <w:sz w:val="24"/>
          <w:szCs w:val="24"/>
          <w:lang w:eastAsia="zh-CN" w:bidi="hi-IN"/>
        </w:rPr>
      </w:pPr>
      <w:r w:rsidRPr="008B4683">
        <w:rPr>
          <w:rFonts w:ascii="Times New Roman" w:eastAsia="SimSun" w:hAnsi="Times New Roman" w:cs="Times New Roman"/>
          <w:kern w:val="3"/>
          <w:sz w:val="24"/>
          <w:szCs w:val="24"/>
          <w:lang w:eastAsia="zh-CN" w:bidi="hi-IN"/>
        </w:rPr>
        <w:t xml:space="preserve">Uzņemties saistības sabiedrībā balstītu sociālo pakalpojumu infrastruktūras attīstības risinājuma īstenošanai Darbības programmas “Izaugsme un nodarbinātība” specifiskā atbalsta mērķa 9.3.1.”Attīstīt pakalpojumu infrastruktūru bērnu aprūpei ģimeniskā vidē un personu ar invaliditāti neatkarīgai dzīvei un integrācijai sabiedrībā” 9.3.1.1.pasākuma “Pakalpojumu infrastruktūras attīstība </w:t>
      </w:r>
      <w:proofErr w:type="spellStart"/>
      <w:r w:rsidRPr="008B4683">
        <w:rPr>
          <w:rFonts w:ascii="Times New Roman" w:eastAsia="SimSun" w:hAnsi="Times New Roman" w:cs="Times New Roman"/>
          <w:kern w:val="3"/>
          <w:sz w:val="24"/>
          <w:szCs w:val="24"/>
          <w:lang w:eastAsia="zh-CN" w:bidi="hi-IN"/>
        </w:rPr>
        <w:t>deinstitucionalizācijas</w:t>
      </w:r>
      <w:proofErr w:type="spellEnd"/>
      <w:r w:rsidRPr="008B4683">
        <w:rPr>
          <w:rFonts w:ascii="Times New Roman" w:eastAsia="SimSun" w:hAnsi="Times New Roman" w:cs="Times New Roman"/>
          <w:kern w:val="3"/>
          <w:sz w:val="24"/>
          <w:szCs w:val="24"/>
          <w:lang w:eastAsia="zh-CN" w:bidi="hi-IN"/>
        </w:rPr>
        <w:t xml:space="preserve"> plānu īstenošanai” </w:t>
      </w:r>
      <w:r w:rsidRPr="008B4683">
        <w:rPr>
          <w:rFonts w:ascii="Times New Roman" w:eastAsia="SimSun" w:hAnsi="Times New Roman" w:cs="Times New Roman"/>
          <w:kern w:val="3"/>
          <w:sz w:val="24"/>
          <w:szCs w:val="24"/>
          <w:shd w:val="clear" w:color="auto" w:fill="FFFFFF"/>
          <w:lang w:eastAsia="zh-CN" w:bidi="hi-IN"/>
        </w:rPr>
        <w:t>ietvaros un apstiprināt projekta indikatīvās  izmaksas: k</w:t>
      </w:r>
      <w:r w:rsidRPr="008B4683">
        <w:rPr>
          <w:rFonts w:ascii="Times New Roman" w:eastAsia="SimSun" w:hAnsi="Times New Roman" w:cs="Times New Roman"/>
          <w:kern w:val="3"/>
          <w:sz w:val="24"/>
          <w:szCs w:val="24"/>
          <w:lang w:eastAsia="zh-CN" w:bidi="hi-IN"/>
        </w:rPr>
        <w:t xml:space="preserve">opējais projekta attiecināmais finansējums </w:t>
      </w:r>
      <w:r w:rsidRPr="008B4683">
        <w:rPr>
          <w:rFonts w:ascii="Times New Roman" w:eastAsia="SimSun" w:hAnsi="Times New Roman" w:cs="Times New Roman"/>
          <w:b/>
          <w:kern w:val="3"/>
          <w:sz w:val="24"/>
          <w:szCs w:val="24"/>
          <w:u w:val="single"/>
          <w:lang w:eastAsia="zh-CN" w:bidi="hi-IN"/>
        </w:rPr>
        <w:t>ar snieguma rezervi</w:t>
      </w:r>
      <w:r w:rsidRPr="008B4683">
        <w:rPr>
          <w:rFonts w:ascii="Times New Roman" w:eastAsia="SimSun" w:hAnsi="Times New Roman" w:cs="Times New Roman"/>
          <w:kern w:val="3"/>
          <w:sz w:val="24"/>
          <w:szCs w:val="24"/>
          <w:lang w:eastAsia="zh-CN" w:bidi="hi-IN"/>
        </w:rPr>
        <w:t xml:space="preserve"> EUR 814607, t.sk.  ERAF finansējums  EUR 692416 un nacionālais publiskais finansējums EUR 122191; kopējais projekta attiecināmais finansējums </w:t>
      </w:r>
      <w:r w:rsidRPr="008B4683">
        <w:rPr>
          <w:rFonts w:ascii="Times New Roman" w:eastAsia="SimSun" w:hAnsi="Times New Roman" w:cs="Times New Roman"/>
          <w:b/>
          <w:kern w:val="3"/>
          <w:sz w:val="24"/>
          <w:szCs w:val="24"/>
          <w:u w:val="single"/>
          <w:lang w:eastAsia="zh-CN" w:bidi="hi-IN"/>
        </w:rPr>
        <w:t xml:space="preserve">bez snieguma rezerves </w:t>
      </w:r>
      <w:r w:rsidRPr="008B4683">
        <w:rPr>
          <w:rFonts w:ascii="Times New Roman" w:eastAsia="SimSun" w:hAnsi="Times New Roman" w:cs="Times New Roman"/>
          <w:kern w:val="3"/>
          <w:sz w:val="24"/>
          <w:szCs w:val="24"/>
          <w:lang w:eastAsia="zh-CN" w:bidi="hi-IN"/>
        </w:rPr>
        <w:t>EUR 760361, t.sk.  ERAF finansējums EUR 646307 un nacionālais publiskais finansējums EUR 114054.</w:t>
      </w:r>
    </w:p>
    <w:p w:rsidR="008B4683" w:rsidRDefault="008B4683" w:rsidP="00E2085F">
      <w:pPr>
        <w:numPr>
          <w:ilvl w:val="1"/>
          <w:numId w:val="6"/>
        </w:numPr>
        <w:suppressAutoHyphens/>
        <w:autoSpaceDN w:val="0"/>
        <w:spacing w:before="57" w:after="0" w:line="240" w:lineRule="auto"/>
        <w:jc w:val="both"/>
        <w:textAlignment w:val="baseline"/>
        <w:rPr>
          <w:rFonts w:ascii="Times New Roman" w:eastAsia="SimSun" w:hAnsi="Times New Roman" w:cs="Times New Roman"/>
          <w:kern w:val="3"/>
          <w:sz w:val="24"/>
          <w:szCs w:val="24"/>
          <w:lang w:eastAsia="zh-CN" w:bidi="hi-IN"/>
        </w:rPr>
      </w:pPr>
      <w:r w:rsidRPr="008B4683">
        <w:rPr>
          <w:rFonts w:ascii="Times New Roman" w:eastAsia="SimSun" w:hAnsi="Times New Roman" w:cs="Times New Roman"/>
          <w:kern w:val="3"/>
          <w:sz w:val="24"/>
          <w:szCs w:val="24"/>
          <w:lang w:eastAsia="zh-CN" w:bidi="hi-IN"/>
        </w:rPr>
        <w:t>Ar šī lēmuma spēkā stāšanos spēku zaudē 2018.gada 16.janvāra domes lēmums Nr.12.</w:t>
      </w:r>
    </w:p>
    <w:p w:rsidR="00E2085F" w:rsidRPr="00E2085F" w:rsidRDefault="00E2085F" w:rsidP="00E2085F">
      <w:pPr>
        <w:numPr>
          <w:ilvl w:val="1"/>
          <w:numId w:val="6"/>
        </w:numPr>
        <w:suppressAutoHyphens/>
        <w:autoSpaceDN w:val="0"/>
        <w:spacing w:before="57" w:after="0" w:line="240" w:lineRule="auto"/>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Pirms ERAF projekta iesniegšanas, ja ir nepieciešamība, pārskatīt projekta realizācijas adrese</w:t>
      </w:r>
      <w:r w:rsidR="00BC532E">
        <w:rPr>
          <w:rFonts w:ascii="Times New Roman" w:eastAsia="SimSun" w:hAnsi="Times New Roman" w:cs="Times New Roman"/>
          <w:kern w:val="3"/>
          <w:sz w:val="24"/>
          <w:szCs w:val="24"/>
          <w:lang w:eastAsia="zh-CN" w:bidi="hi-IN"/>
        </w:rPr>
        <w:t>s</w:t>
      </w:r>
      <w:r>
        <w:rPr>
          <w:rFonts w:ascii="Times New Roman" w:eastAsia="SimSun" w:hAnsi="Times New Roman" w:cs="Times New Roman"/>
          <w:kern w:val="3"/>
          <w:sz w:val="24"/>
          <w:szCs w:val="24"/>
          <w:lang w:eastAsia="zh-CN" w:bidi="hi-IN"/>
        </w:rPr>
        <w:t>.</w:t>
      </w:r>
      <w:bookmarkStart w:id="12" w:name="_GoBack"/>
      <w:bookmarkEnd w:id="12"/>
    </w:p>
    <w:p w:rsidR="00E60E07" w:rsidRDefault="00E60E07" w:rsidP="005C23D5">
      <w:pPr>
        <w:keepNext/>
        <w:spacing w:after="0" w:line="240" w:lineRule="auto"/>
        <w:outlineLvl w:val="0"/>
        <w:rPr>
          <w:rFonts w:ascii="Times New Roman" w:eastAsia="Arial Unicode MS" w:hAnsi="Times New Roman" w:cs="Arial Unicode MS"/>
          <w:b/>
          <w:sz w:val="24"/>
          <w:szCs w:val="24"/>
          <w:lang w:eastAsia="lv-LV"/>
        </w:rPr>
      </w:pPr>
    </w:p>
    <w:p w:rsidR="00A665B2" w:rsidRDefault="00A665B2" w:rsidP="0017578D">
      <w:pPr>
        <w:keepNext/>
        <w:spacing w:after="0" w:line="240" w:lineRule="auto"/>
        <w:outlineLvl w:val="0"/>
        <w:rPr>
          <w:rFonts w:ascii="Times New Roman" w:eastAsia="Arial Unicode MS" w:hAnsi="Times New Roman" w:cs="Arial Unicode MS"/>
          <w:b/>
          <w:sz w:val="24"/>
          <w:szCs w:val="24"/>
          <w:lang w:eastAsia="lv-LV"/>
        </w:rPr>
      </w:pPr>
    </w:p>
    <w:p w:rsidR="0054381D" w:rsidRDefault="0054381D" w:rsidP="0017578D">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0B2512">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4000ACFF" w:usb2="00000001"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6"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9E"/>
    <w:rsid w:val="000169C2"/>
    <w:rsid w:val="0001728C"/>
    <w:rsid w:val="00020DFB"/>
    <w:rsid w:val="000210BB"/>
    <w:rsid w:val="00024F8F"/>
    <w:rsid w:val="00037206"/>
    <w:rsid w:val="000420B5"/>
    <w:rsid w:val="00052D5C"/>
    <w:rsid w:val="000559CC"/>
    <w:rsid w:val="00056081"/>
    <w:rsid w:val="000575D7"/>
    <w:rsid w:val="00057CED"/>
    <w:rsid w:val="00065CC8"/>
    <w:rsid w:val="000714B3"/>
    <w:rsid w:val="000718F2"/>
    <w:rsid w:val="000738BE"/>
    <w:rsid w:val="00073E22"/>
    <w:rsid w:val="00091838"/>
    <w:rsid w:val="000A0455"/>
    <w:rsid w:val="000A450A"/>
    <w:rsid w:val="000B2512"/>
    <w:rsid w:val="000B7F62"/>
    <w:rsid w:val="000C43C4"/>
    <w:rsid w:val="000C650B"/>
    <w:rsid w:val="000D32EE"/>
    <w:rsid w:val="000E5F08"/>
    <w:rsid w:val="000F2E79"/>
    <w:rsid w:val="00104D86"/>
    <w:rsid w:val="001120B6"/>
    <w:rsid w:val="0011548C"/>
    <w:rsid w:val="00124F9A"/>
    <w:rsid w:val="00127C00"/>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57AB"/>
    <w:rsid w:val="001C69F6"/>
    <w:rsid w:val="001D36C4"/>
    <w:rsid w:val="001E5E39"/>
    <w:rsid w:val="001F3D8B"/>
    <w:rsid w:val="001F530B"/>
    <w:rsid w:val="001F74BD"/>
    <w:rsid w:val="002007AD"/>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33DD"/>
    <w:rsid w:val="00263851"/>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D05BB"/>
    <w:rsid w:val="002D21A2"/>
    <w:rsid w:val="002D2ABF"/>
    <w:rsid w:val="002E3D59"/>
    <w:rsid w:val="002E47CB"/>
    <w:rsid w:val="002E6BA6"/>
    <w:rsid w:val="002F3948"/>
    <w:rsid w:val="002F4FA8"/>
    <w:rsid w:val="00300237"/>
    <w:rsid w:val="0030389A"/>
    <w:rsid w:val="003118D1"/>
    <w:rsid w:val="003222F8"/>
    <w:rsid w:val="00340381"/>
    <w:rsid w:val="00343EB4"/>
    <w:rsid w:val="00343EC3"/>
    <w:rsid w:val="00344AA4"/>
    <w:rsid w:val="0035032E"/>
    <w:rsid w:val="00357BB1"/>
    <w:rsid w:val="00357EBD"/>
    <w:rsid w:val="0036472C"/>
    <w:rsid w:val="00366226"/>
    <w:rsid w:val="00367582"/>
    <w:rsid w:val="00370BC7"/>
    <w:rsid w:val="003742A8"/>
    <w:rsid w:val="00377285"/>
    <w:rsid w:val="00381463"/>
    <w:rsid w:val="0038332C"/>
    <w:rsid w:val="00386893"/>
    <w:rsid w:val="003949F5"/>
    <w:rsid w:val="003A270E"/>
    <w:rsid w:val="003A33AF"/>
    <w:rsid w:val="003C2B51"/>
    <w:rsid w:val="003D100A"/>
    <w:rsid w:val="003D1408"/>
    <w:rsid w:val="003D4F3D"/>
    <w:rsid w:val="003E3D2A"/>
    <w:rsid w:val="003F128A"/>
    <w:rsid w:val="003F26FA"/>
    <w:rsid w:val="003F3553"/>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5DB"/>
    <w:rsid w:val="00477F77"/>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02E7"/>
    <w:rsid w:val="005134B0"/>
    <w:rsid w:val="00517320"/>
    <w:rsid w:val="005216D1"/>
    <w:rsid w:val="00522848"/>
    <w:rsid w:val="0053320F"/>
    <w:rsid w:val="005362B1"/>
    <w:rsid w:val="0053631F"/>
    <w:rsid w:val="00536501"/>
    <w:rsid w:val="00540E44"/>
    <w:rsid w:val="00542456"/>
    <w:rsid w:val="005426B2"/>
    <w:rsid w:val="00542947"/>
    <w:rsid w:val="0054381D"/>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2141"/>
    <w:rsid w:val="005C23D5"/>
    <w:rsid w:val="005C29AC"/>
    <w:rsid w:val="005D0857"/>
    <w:rsid w:val="005D40B3"/>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0B2F"/>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531"/>
    <w:rsid w:val="00786B35"/>
    <w:rsid w:val="007A3EE0"/>
    <w:rsid w:val="007B1D59"/>
    <w:rsid w:val="007B5FB5"/>
    <w:rsid w:val="007C0298"/>
    <w:rsid w:val="007C308F"/>
    <w:rsid w:val="007D11C3"/>
    <w:rsid w:val="007D20CE"/>
    <w:rsid w:val="007D3756"/>
    <w:rsid w:val="007D68D5"/>
    <w:rsid w:val="007E321F"/>
    <w:rsid w:val="007E3389"/>
    <w:rsid w:val="007E45F5"/>
    <w:rsid w:val="007E51F0"/>
    <w:rsid w:val="007E6766"/>
    <w:rsid w:val="0080695F"/>
    <w:rsid w:val="00807724"/>
    <w:rsid w:val="00811647"/>
    <w:rsid w:val="00811B6D"/>
    <w:rsid w:val="00811DBA"/>
    <w:rsid w:val="00820093"/>
    <w:rsid w:val="008271E4"/>
    <w:rsid w:val="0082749F"/>
    <w:rsid w:val="00827BC1"/>
    <w:rsid w:val="00827EA9"/>
    <w:rsid w:val="00830678"/>
    <w:rsid w:val="00832740"/>
    <w:rsid w:val="0084037E"/>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B4683"/>
    <w:rsid w:val="008C6893"/>
    <w:rsid w:val="008D07FE"/>
    <w:rsid w:val="008D48E0"/>
    <w:rsid w:val="008D5C19"/>
    <w:rsid w:val="008E04F8"/>
    <w:rsid w:val="008E3627"/>
    <w:rsid w:val="008F0EFC"/>
    <w:rsid w:val="008F25CD"/>
    <w:rsid w:val="008F2AEC"/>
    <w:rsid w:val="008F3199"/>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756A"/>
    <w:rsid w:val="009D5D61"/>
    <w:rsid w:val="009E0FB4"/>
    <w:rsid w:val="009E1C2C"/>
    <w:rsid w:val="009E3925"/>
    <w:rsid w:val="009E55EE"/>
    <w:rsid w:val="009F644F"/>
    <w:rsid w:val="009F6A26"/>
    <w:rsid w:val="00A0492D"/>
    <w:rsid w:val="00A123B3"/>
    <w:rsid w:val="00A126A9"/>
    <w:rsid w:val="00A13141"/>
    <w:rsid w:val="00A200E3"/>
    <w:rsid w:val="00A24F0E"/>
    <w:rsid w:val="00A26707"/>
    <w:rsid w:val="00A31A5D"/>
    <w:rsid w:val="00A34D4E"/>
    <w:rsid w:val="00A4495A"/>
    <w:rsid w:val="00A465BB"/>
    <w:rsid w:val="00A47F33"/>
    <w:rsid w:val="00A55283"/>
    <w:rsid w:val="00A60B0D"/>
    <w:rsid w:val="00A665B2"/>
    <w:rsid w:val="00A666E1"/>
    <w:rsid w:val="00A75315"/>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4AB9"/>
    <w:rsid w:val="00BA153C"/>
    <w:rsid w:val="00BA36C9"/>
    <w:rsid w:val="00BB3396"/>
    <w:rsid w:val="00BC3015"/>
    <w:rsid w:val="00BC532E"/>
    <w:rsid w:val="00BD188E"/>
    <w:rsid w:val="00BD1F30"/>
    <w:rsid w:val="00BD79A3"/>
    <w:rsid w:val="00BE0999"/>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5134"/>
    <w:rsid w:val="00C67612"/>
    <w:rsid w:val="00C76EEB"/>
    <w:rsid w:val="00C8552B"/>
    <w:rsid w:val="00C95878"/>
    <w:rsid w:val="00CA08A4"/>
    <w:rsid w:val="00CA15D5"/>
    <w:rsid w:val="00CA560E"/>
    <w:rsid w:val="00CB3DEC"/>
    <w:rsid w:val="00CB6702"/>
    <w:rsid w:val="00CC4AAF"/>
    <w:rsid w:val="00CD3AA3"/>
    <w:rsid w:val="00CD52E7"/>
    <w:rsid w:val="00CD7DBF"/>
    <w:rsid w:val="00CE0614"/>
    <w:rsid w:val="00CE400C"/>
    <w:rsid w:val="00CF2ED7"/>
    <w:rsid w:val="00CF46A0"/>
    <w:rsid w:val="00D049EA"/>
    <w:rsid w:val="00D153ED"/>
    <w:rsid w:val="00D16244"/>
    <w:rsid w:val="00D250D7"/>
    <w:rsid w:val="00D40F14"/>
    <w:rsid w:val="00D418A1"/>
    <w:rsid w:val="00D42B53"/>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085F"/>
    <w:rsid w:val="00E21DEF"/>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6AFB"/>
    <w:rsid w:val="00F17084"/>
    <w:rsid w:val="00F24885"/>
    <w:rsid w:val="00F33F23"/>
    <w:rsid w:val="00F34418"/>
    <w:rsid w:val="00F36721"/>
    <w:rsid w:val="00F41728"/>
    <w:rsid w:val="00F41809"/>
    <w:rsid w:val="00F42ECB"/>
    <w:rsid w:val="00F43125"/>
    <w:rsid w:val="00F44D5D"/>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26C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2</Pages>
  <Words>3721</Words>
  <Characters>2122</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260</cp:revision>
  <cp:lastPrinted>2018-06-04T12:00:00Z</cp:lastPrinted>
  <dcterms:created xsi:type="dcterms:W3CDTF">2015-05-25T08:49:00Z</dcterms:created>
  <dcterms:modified xsi:type="dcterms:W3CDTF">2018-06-04T12:04:00Z</dcterms:modified>
</cp:coreProperties>
</file>